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u w:val="none" w:color="auto"/>
        </w:rPr>
        <w:t>附件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none" w:color="auto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建设工程安全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生产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标准化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工地学习交流项目推荐汇总表</w:t>
      </w:r>
    </w:p>
    <w:p>
      <w:pPr>
        <w:widowControl/>
        <w:snapToGrid w:val="0"/>
        <w:spacing w:line="276" w:lineRule="auto"/>
        <w:ind w:left="-13" w:leftChars="-73" w:hanging="140" w:hangingChars="70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20"/>
          <w:szCs w:val="20"/>
          <w:highlight w:val="none"/>
          <w:u w:val="none" w:color="auto"/>
        </w:rPr>
      </w:pPr>
    </w:p>
    <w:p>
      <w:pPr>
        <w:widowControl/>
        <w:snapToGrid w:val="0"/>
        <w:spacing w:line="276" w:lineRule="auto"/>
        <w:jc w:val="left"/>
        <w:rPr>
          <w:rFonts w:ascii="宋体" w:hAnsi="宋体" w:cs="宋体"/>
          <w:color w:val="auto"/>
          <w:kern w:val="0"/>
          <w:sz w:val="24"/>
          <w:highlight w:val="none"/>
          <w:u w:val="none" w:color="auto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u w:val="none" w:color="auto"/>
          <w:lang w:eastAsia="zh-CN"/>
        </w:rPr>
        <w:t>推荐单位</w:t>
      </w:r>
      <w:r>
        <w:rPr>
          <w:rFonts w:ascii="宋体" w:hAnsi="宋体" w:cs="宋体"/>
          <w:color w:val="auto"/>
          <w:kern w:val="0"/>
          <w:sz w:val="24"/>
          <w:highlight w:val="none"/>
          <w:u w:val="none" w:color="auto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 w:color="auto"/>
        </w:rPr>
        <w:t xml:space="preserve"> </w:t>
      </w:r>
      <w:r>
        <w:rPr>
          <w:rFonts w:ascii="宋体" w:hAnsi="宋体" w:cs="宋体"/>
          <w:color w:val="auto"/>
          <w:kern w:val="0"/>
          <w:sz w:val="24"/>
          <w:highlight w:val="none"/>
          <w:u w:val="none" w:color="auto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 w:color="auto"/>
        </w:rPr>
        <w:t xml:space="preserve">（盖章） </w:t>
      </w:r>
      <w:r>
        <w:rPr>
          <w:rFonts w:ascii="宋体" w:hAnsi="宋体" w:cs="宋体"/>
          <w:color w:val="auto"/>
          <w:kern w:val="0"/>
          <w:sz w:val="24"/>
          <w:highlight w:val="none"/>
          <w:u w:val="none" w:color="auto"/>
        </w:rPr>
        <w:t xml:space="preserve"> 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 w:color="auto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438" w:tblpY="111"/>
        <w:tblOverlap w:val="never"/>
        <w:tblW w:w="14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27"/>
        <w:gridCol w:w="1669"/>
        <w:gridCol w:w="1138"/>
        <w:gridCol w:w="1065"/>
        <w:gridCol w:w="728"/>
        <w:gridCol w:w="714"/>
        <w:gridCol w:w="1563"/>
        <w:gridCol w:w="876"/>
        <w:gridCol w:w="1066"/>
        <w:gridCol w:w="150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u w:val="none" w:color="auto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u w:val="none" w:color="auto"/>
              </w:rPr>
              <w:t>序号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项目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u w:val="none" w:color="auto"/>
              </w:rPr>
              <w:t>名称</w:t>
            </w: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项目所在地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u w:val="none" w:color="auto"/>
                <w:lang w:eastAsia="zh-CN"/>
              </w:rPr>
              <w:t>（省、市、县）</w:t>
            </w:r>
          </w:p>
        </w:tc>
        <w:tc>
          <w:tcPr>
            <w:tcW w:w="113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规模</w:t>
            </w: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造价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u w:val="none" w:color="auto"/>
                <w:lang w:eastAsia="zh-CN"/>
              </w:rPr>
              <w:t>（万元）</w:t>
            </w:r>
          </w:p>
        </w:tc>
        <w:tc>
          <w:tcPr>
            <w:tcW w:w="728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形象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进度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评价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分数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申报单位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经理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项目安全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总监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u w:val="none" w:color="auto"/>
              </w:rPr>
              <w:t>联系人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市（地）级建筑施工安全生产标准化建设情况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6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6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6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</w:tbl>
    <w:p>
      <w:pPr>
        <w:widowControl/>
        <w:spacing w:line="276" w:lineRule="auto"/>
        <w:jc w:val="left"/>
        <w:rPr>
          <w:rFonts w:hint="default" w:ascii="宋体" w:hAnsi="宋体" w:eastAsia="宋体" w:cs="宋体"/>
          <w:color w:val="auto"/>
          <w:kern w:val="0"/>
          <w:szCs w:val="21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 w:color="auto"/>
          <w:lang w:eastAsia="zh-CN"/>
        </w:rPr>
        <w:t>推荐单位负责人：（签字）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 w:color="auto"/>
          <w:lang w:val="en-US" w:eastAsia="zh-CN"/>
        </w:rPr>
        <w:t xml:space="preserve">                                联系人：                              联系电话：</w:t>
      </w:r>
    </w:p>
    <w:p>
      <w:pPr>
        <w:widowControl/>
        <w:spacing w:line="276" w:lineRule="auto"/>
        <w:jc w:val="left"/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  <w:lang w:eastAsia="zh-CN"/>
        </w:rPr>
      </w:pPr>
    </w:p>
    <w:p>
      <w:pPr>
        <w:widowControl/>
        <w:spacing w:line="276" w:lineRule="auto"/>
        <w:jc w:val="left"/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  <w:lang w:eastAsia="zh-CN"/>
        </w:rPr>
        <w:t>填写说明：</w:t>
      </w:r>
    </w:p>
    <w:p>
      <w:pPr>
        <w:widowControl/>
        <w:spacing w:line="276" w:lineRule="auto"/>
        <w:ind w:firstLine="400" w:firstLineChars="200"/>
        <w:jc w:val="left"/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  <w:lang w:eastAsia="zh-CN"/>
        </w:rPr>
        <w:t>申报项目和申报单位的名称应与合同中的项目、单位名称相一致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</w:rPr>
        <w:t>；</w:t>
      </w:r>
    </w:p>
    <w:p>
      <w:pPr>
        <w:widowControl/>
        <w:numPr>
          <w:ilvl w:val="0"/>
          <w:numId w:val="0"/>
        </w:numPr>
        <w:spacing w:line="276" w:lineRule="auto"/>
        <w:ind w:firstLine="400" w:firstLineChars="200"/>
        <w:jc w:val="left"/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  <w:lang w:eastAsia="zh-CN"/>
        </w:rPr>
        <w:t>评价分数由推荐单位核查填写；</w:t>
      </w:r>
      <w:r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  <w:lang w:val="en-US" w:eastAsia="zh-CN"/>
        </w:rPr>
        <w:t xml:space="preserve">  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276" w:lineRule="auto"/>
        <w:ind w:firstLine="400" w:firstLineChars="200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  <w:highlight w:val="none"/>
          <w:u w:val="none" w:color="auto"/>
          <w:lang w:val="en-US" w:eastAsia="zh-CN"/>
        </w:rPr>
        <w:t>3.评价分数需按《建筑施工安全检查标准（JGJ59-2011）》执行。</w:t>
      </w:r>
    </w:p>
    <w:sectPr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mZjMGNjZWY0ZjY4MTk1YzQ0MTUyNjI0ZjczMzYifQ=="/>
  </w:docVars>
  <w:rsids>
    <w:rsidRoot w:val="00000000"/>
    <w:rsid w:val="22397A29"/>
    <w:rsid w:val="2CC529BA"/>
    <w:rsid w:val="3EFB60FD"/>
    <w:rsid w:val="627B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Body Text 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215</Characters>
  <Lines>0</Lines>
  <Paragraphs>0</Paragraphs>
  <TotalTime>2</TotalTime>
  <ScaleCrop>false</ScaleCrop>
  <LinksUpToDate>false</LinksUpToDate>
  <CharactersWithSpaces>300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2024-07-25T05:05:00Z</dcterms:created>
  <dc:creator>Administrator</dc:creator>
  <cp:lastModifiedBy>春暖花开，岁月静好</cp:lastModifiedBy>
  <dcterms:modified xsi:type="dcterms:W3CDTF">2024-08-01T15:44:10Z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F7002E3A44DC4DC6B4D181E4E275E023_12</vt:lpwstr>
  </property>
</Properties>
</file>