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C2B0">
      <w:pPr>
        <w:tabs>
          <w:tab w:val="left" w:pos="2127"/>
          <w:tab w:val="left" w:pos="2552"/>
          <w:tab w:val="left" w:pos="10332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  <w:r>
        <w:rPr>
          <w:rFonts w:hint="eastAsia" w:ascii="仿宋_GB2312" w:eastAsia="仿宋_GB2312"/>
          <w:sz w:val="32"/>
          <w:szCs w:val="32"/>
        </w:rPr>
        <w:tab/>
      </w:r>
    </w:p>
    <w:p w14:paraId="1ADEBE1F">
      <w:pPr>
        <w:widowControl/>
        <w:jc w:val="center"/>
        <w:rPr>
          <w:rFonts w:hint="eastAsia" w:ascii="华文中宋" w:hAnsi="华文中宋" w:eastAsia="华文中宋" w:cs="宋体"/>
          <w:kern w:val="0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202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/>
          <w:sz w:val="40"/>
          <w:szCs w:val="40"/>
        </w:rPr>
        <w:t>年建设工程安全生产标准化工地学习交流项目推荐汇总表</w:t>
      </w:r>
    </w:p>
    <w:p w14:paraId="6E30591E">
      <w:pPr>
        <w:spacing w:before="120" w:beforeLines="50" w:after="120" w:afterLines="5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推荐单位：（盖章）        </w:t>
      </w:r>
    </w:p>
    <w:tbl>
      <w:tblPr>
        <w:tblStyle w:val="7"/>
        <w:tblW w:w="1368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90"/>
        <w:gridCol w:w="1704"/>
        <w:gridCol w:w="922"/>
        <w:gridCol w:w="922"/>
        <w:gridCol w:w="935"/>
        <w:gridCol w:w="874"/>
        <w:gridCol w:w="922"/>
        <w:gridCol w:w="922"/>
        <w:gridCol w:w="827"/>
        <w:gridCol w:w="832"/>
        <w:gridCol w:w="1395"/>
        <w:gridCol w:w="1932"/>
      </w:tblGrid>
      <w:tr w14:paraId="6DFE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10" w:type="dxa"/>
            <w:vAlign w:val="center"/>
          </w:tcPr>
          <w:p w14:paraId="4FD7B408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2122728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4" w:type="dxa"/>
            <w:vAlign w:val="center"/>
          </w:tcPr>
          <w:p w14:paraId="41911D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项目所在地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（省、市、县）</w:t>
            </w:r>
          </w:p>
        </w:tc>
        <w:tc>
          <w:tcPr>
            <w:tcW w:w="922" w:type="dxa"/>
            <w:vAlign w:val="center"/>
          </w:tcPr>
          <w:p w14:paraId="77370336">
            <w:pPr>
              <w:spacing w:before="120" w:beforeLines="50" w:after="120" w:afterLines="5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22" w:type="dxa"/>
            <w:vAlign w:val="center"/>
          </w:tcPr>
          <w:p w14:paraId="14832C33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规模</w:t>
            </w:r>
          </w:p>
        </w:tc>
        <w:tc>
          <w:tcPr>
            <w:tcW w:w="935" w:type="dxa"/>
            <w:vAlign w:val="center"/>
          </w:tcPr>
          <w:p w14:paraId="0743647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造价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74" w:type="dxa"/>
            <w:vAlign w:val="center"/>
          </w:tcPr>
          <w:p w14:paraId="3F72DF9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形象进度</w:t>
            </w:r>
          </w:p>
        </w:tc>
        <w:tc>
          <w:tcPr>
            <w:tcW w:w="922" w:type="dxa"/>
            <w:vAlign w:val="center"/>
          </w:tcPr>
          <w:p w14:paraId="34F83E9B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评价分数</w:t>
            </w:r>
          </w:p>
        </w:tc>
        <w:tc>
          <w:tcPr>
            <w:tcW w:w="922" w:type="dxa"/>
            <w:vAlign w:val="center"/>
          </w:tcPr>
          <w:p w14:paraId="32869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827" w:type="dxa"/>
            <w:vAlign w:val="center"/>
          </w:tcPr>
          <w:p w14:paraId="6FF15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832" w:type="dxa"/>
            <w:vAlign w:val="center"/>
          </w:tcPr>
          <w:p w14:paraId="19F0F5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项目安全总监</w:t>
            </w:r>
          </w:p>
        </w:tc>
        <w:tc>
          <w:tcPr>
            <w:tcW w:w="1395" w:type="dxa"/>
            <w:vAlign w:val="center"/>
          </w:tcPr>
          <w:p w14:paraId="4C012E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联系人和电话</w:t>
            </w:r>
          </w:p>
        </w:tc>
        <w:tc>
          <w:tcPr>
            <w:tcW w:w="1932" w:type="dxa"/>
            <w:vAlign w:val="center"/>
          </w:tcPr>
          <w:p w14:paraId="6460BB4F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市（区、县）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级建筑施工安全生产标准化建设情况</w:t>
            </w:r>
          </w:p>
        </w:tc>
      </w:tr>
      <w:tr w14:paraId="6EA9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vAlign w:val="center"/>
          </w:tcPr>
          <w:p w14:paraId="61264A2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4F7DE57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419621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CD58FFB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080178C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3B838060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3EE0B60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DB4B5A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8AA034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1D4D0121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E312143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DD5CBC0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DF6585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B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vAlign w:val="center"/>
          </w:tcPr>
          <w:p w14:paraId="64EEF79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E9CEBA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2509BF1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01F573A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062CFB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29C89274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EA7423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1A4C652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9591F6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1B17075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5D825D2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6D3D010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585E460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56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vAlign w:val="center"/>
          </w:tcPr>
          <w:p w14:paraId="3F6A8D42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5BA025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7BF92DA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15A5723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1CD94F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66D9550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3A9F99F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7E2DAA6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4EAC913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6E30D5A3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6280B23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E42E13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66C7F6D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B1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vAlign w:val="center"/>
          </w:tcPr>
          <w:p w14:paraId="307F9E42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AE7086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7C39C9E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00494F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AD48C8B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27209A26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28C65BA1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CB5EF53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AAB3A10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25DF5BC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04D053E2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72ECB3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6937973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78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vAlign w:val="center"/>
          </w:tcPr>
          <w:p w14:paraId="018078FC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8AE0668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73899BB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16E40A0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DB1FB9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500E866F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58482657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2F3C586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CED916D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00F0E41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346AB92B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D4E81A8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47D109F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A52DF4D">
      <w:pPr>
        <w:spacing w:line="2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84D6B02">
      <w:pPr>
        <w:ind w:firstLine="560" w:firstLineChars="20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推荐单位负责人：（签字）                  联系人：                   联系电话：</w:t>
      </w:r>
    </w:p>
    <w:p w14:paraId="7D90648B">
      <w:pPr>
        <w:ind w:firstLine="480" w:firstLineChars="200"/>
        <w:jc w:val="left"/>
        <w:rPr>
          <w:rFonts w:ascii="仿宋_GB2312" w:eastAsia="仿宋_GB2312"/>
          <w:sz w:val="24"/>
        </w:rPr>
      </w:pPr>
    </w:p>
    <w:p w14:paraId="0D0F03FF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</w:t>
      </w:r>
      <w:bookmarkStart w:id="0" w:name="_GoBack"/>
      <w:bookmarkEnd w:id="0"/>
    </w:p>
    <w:p w14:paraId="14190011">
      <w:pPr>
        <w:ind w:firstLine="960" w:firstLineChars="4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1.申报项目和申报单位的名称应与合同中的项目、单位名称相一致；</w:t>
      </w:r>
    </w:p>
    <w:p w14:paraId="1E244905">
      <w:pPr>
        <w:ind w:firstLine="960" w:firstLineChars="4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2.评价分数由推荐单位核查填写；</w:t>
      </w:r>
    </w:p>
    <w:p w14:paraId="1056968C">
      <w:pPr>
        <w:ind w:firstLine="960" w:firstLineChars="4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评价分数需按</w:t>
      </w:r>
      <w:r>
        <w:rPr>
          <w:rFonts w:hint="eastAsia" w:ascii="仿宋_GB2312" w:eastAsia="仿宋_GB2312"/>
          <w:sz w:val="24"/>
          <w:lang w:eastAsia="zh-CN"/>
        </w:rPr>
        <w:t>相应标准</w:t>
      </w:r>
      <w:r>
        <w:rPr>
          <w:rFonts w:hint="eastAsia" w:ascii="仿宋_GB2312" w:eastAsia="仿宋_GB2312"/>
          <w:sz w:val="24"/>
        </w:rPr>
        <w:t>《建筑施工安全检查标准( JGJ59-2011)》</w:t>
      </w:r>
      <w:r>
        <w:rPr>
          <w:rFonts w:hint="eastAsia" w:ascii="仿宋_GB2312" w:eastAsia="仿宋_GB2312"/>
          <w:sz w:val="24"/>
          <w:lang w:eastAsia="zh-CN"/>
        </w:rPr>
        <w:t>、《</w:t>
      </w:r>
      <w:r>
        <w:rPr>
          <w:rFonts w:hint="eastAsia" w:ascii="仿宋_GB2312" w:eastAsia="仿宋_GB2312"/>
          <w:sz w:val="24"/>
          <w:lang w:val="en-US" w:eastAsia="zh-CN"/>
        </w:rPr>
        <w:t>市政工程施工安全检查标准（CJJT 275）》</w:t>
      </w:r>
      <w:r>
        <w:rPr>
          <w:rFonts w:hint="eastAsia" w:ascii="仿宋_GB2312" w:eastAsia="仿宋_GB2312"/>
          <w:sz w:val="24"/>
        </w:rPr>
        <w:t>执行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footerReference r:id="rId3" w:type="default"/>
      <w:pgSz w:w="16838" w:h="11906" w:orient="landscape"/>
      <w:pgMar w:top="1361" w:right="1587" w:bottom="136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24C9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EA05B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MsW//HAQAAjwMAAA4AAABkcnMvZTJvRG9jLnhtbK1TzY7TMBC+I/EO&#10;lu80aQW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ZvOHPC0oNffv64/Ppz+f2d&#10;vU729AErOnUf7mDKkMKkdWjBpi+pYEO29Hy1VA2RSdpcrlfrdUluS6rNCeEUD9cDYHyvvGUpqDnQ&#10;m2UrxekjxvHofCR1My6tzt9qY8Zq2ikSzZFYiuKwHya2e9+cSSJNPIF3Hr5x1tN719zReHNmPjiy&#10;M43GHMAc7OdAOEkXaz7ywvDuGKl95paajR0mDvROWd00U2kQHuf51MN/tP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JMsW//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EA05B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5B96"/>
    <w:rsid w:val="02171298"/>
    <w:rsid w:val="16675465"/>
    <w:rsid w:val="327534C2"/>
    <w:rsid w:val="493C7A88"/>
    <w:rsid w:val="637B7BD9"/>
    <w:rsid w:val="7E0F3498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229</Characters>
  <Lines>0</Lines>
  <Paragraphs>0</Paragraphs>
  <TotalTime>1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2025-05-27T15:15:00Z</dcterms:created>
  <dc:creator>Administrator</dc:creator>
  <cp:lastModifiedBy>春暖花开，岁月静好</cp:lastModifiedBy>
  <dcterms:modified xsi:type="dcterms:W3CDTF">2026-03-27T08:05:03Z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BA678D8C8588440984D2E6E79F8E749A_12</vt:lpwstr>
  </property>
</Properties>
</file>